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2C243C"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深圳城市职业学院学生查询缴费单</w:t>
      </w:r>
    </w:p>
    <w:p w14:paraId="37CF4448"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操作指引</w:t>
      </w:r>
    </w:p>
    <w:p w14:paraId="67C6CBC7">
      <w:pPr>
        <w:pStyle w:val="2"/>
        <w:numPr>
          <w:ilvl w:val="0"/>
          <w:numId w:val="2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查询学号</w:t>
      </w:r>
    </w:p>
    <w:p w14:paraId="7717E401"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您可以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可扫描下方二维码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，输入您的“姓名”及“考生号”信息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查询学号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0A11F77C"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81275" cy="25812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015786">
      <w:pPr>
        <w:numPr>
          <w:ilvl w:val="0"/>
          <w:numId w:val="0"/>
        </w:numPr>
        <w:ind w:firstLine="600" w:firstLineChars="200"/>
        <w:jc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学号查询二维码</w:t>
      </w:r>
    </w:p>
    <w:p w14:paraId="6FF3FBDB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</w:p>
    <w:p w14:paraId="6EC332CB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</w:p>
    <w:p w14:paraId="4173AFEF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</w:p>
    <w:p w14:paraId="27F1C681">
      <w:pPr>
        <w:pStyle w:val="2"/>
        <w:numPr>
          <w:ilvl w:val="0"/>
          <w:numId w:val="2"/>
        </w:numPr>
        <w:bidi w:val="0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账号激活</w:t>
      </w:r>
    </w:p>
    <w:p w14:paraId="42FD7CB3"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在查询缴费单之前您需先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扫描下方二维码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激活您的账号（学号）。</w:t>
      </w:r>
    </w:p>
    <w:p w14:paraId="256B006A">
      <w:pPr>
        <w:rPr>
          <w:rFonts w:hint="eastAsia"/>
          <w:lang w:val="en-US" w:eastAsia="zh-CN"/>
        </w:rPr>
      </w:pPr>
    </w:p>
    <w:p w14:paraId="28A89B50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581275" cy="2581275"/>
            <wp:effectExtent l="0" t="0" r="9525" b="9525"/>
            <wp:docPr id="8" name="图片 8" descr="深圳城市职业学院找回密码二维码（带Logo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深圳城市职业学院找回密码二维码（带Logo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BBFCE4">
      <w:pPr>
        <w:numPr>
          <w:ilvl w:val="0"/>
          <w:numId w:val="0"/>
        </w:numPr>
        <w:ind w:firstLine="600" w:firstLineChars="200"/>
        <w:jc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账号激活二维码</w:t>
      </w:r>
    </w:p>
    <w:p w14:paraId="6F4D70F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ABBD5D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1E5888A">
      <w:pPr>
        <w:spacing w:line="360" w:lineRule="auto"/>
        <w:ind w:firstLine="42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步骤1: 阅读完激活须知并勾选“我已阅读激活须知”后进入账号激活页面。</w:t>
      </w:r>
    </w:p>
    <w:p w14:paraId="697C43AB">
      <w:pPr>
        <w:rPr>
          <w:rFonts w:ascii="Open Sans" w:hAnsi="Open Sans" w:cs="Open Sans"/>
          <w:color w:val="333333"/>
          <w:shd w:val="clear" w:color="auto" w:fill="FFFFFF"/>
        </w:rPr>
      </w:pPr>
      <w:r>
        <w:drawing>
          <wp:inline distT="0" distB="0" distL="0" distR="0">
            <wp:extent cx="4133850" cy="2188845"/>
            <wp:effectExtent l="0" t="0" r="0" b="1905"/>
            <wp:docPr id="287229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2944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7176" cy="21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Open Sans" w:hAnsi="Open Sans" w:cs="Open Sans"/>
          <w:color w:val="333333"/>
          <w:shd w:val="clear" w:color="auto" w:fill="FFFFFF"/>
        </w:rPr>
        <w:t xml:space="preserve"> </w:t>
      </w:r>
      <w:r>
        <w:drawing>
          <wp:inline distT="0" distB="0" distL="0" distR="0">
            <wp:extent cx="1022350" cy="2216785"/>
            <wp:effectExtent l="0" t="0" r="6350" b="12065"/>
            <wp:docPr id="1718432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3226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3661" cy="2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91C5">
      <w:pPr>
        <w:spacing w:line="360" w:lineRule="auto"/>
        <w:ind w:firstLine="42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步骤2：按页面提示输入学号，姓名，证件号及验证码后，信息校验正确后点击下一步。</w:t>
      </w:r>
    </w:p>
    <w:p w14:paraId="27D21515">
      <w:pPr>
        <w:rPr>
          <w:rFonts w:hint="eastAsia"/>
          <w:sz w:val="24"/>
          <w:szCs w:val="28"/>
        </w:rPr>
      </w:pPr>
      <w:r>
        <w:drawing>
          <wp:inline distT="0" distB="0" distL="0" distR="0">
            <wp:extent cx="4097655" cy="2159635"/>
            <wp:effectExtent l="0" t="0" r="17145" b="12065"/>
            <wp:docPr id="554867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6739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9048" cy="21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drawing>
          <wp:inline distT="0" distB="0" distL="0" distR="0">
            <wp:extent cx="989965" cy="2159635"/>
            <wp:effectExtent l="0" t="0" r="635" b="12065"/>
            <wp:docPr id="391162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6277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0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8ED7">
      <w:pPr>
        <w:rPr>
          <w:sz w:val="24"/>
          <w:szCs w:val="28"/>
        </w:rPr>
      </w:pPr>
    </w:p>
    <w:p w14:paraId="10281D6B">
      <w:pPr>
        <w:spacing w:line="360" w:lineRule="auto"/>
        <w:ind w:firstLine="42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步骤3：输入需要绑定的手机号、验证码后点击获取验证码。</w:t>
      </w:r>
    </w:p>
    <w:p w14:paraId="47ED4B10">
      <w:pPr>
        <w:rPr>
          <w:rFonts w:hint="eastAsia"/>
          <w:sz w:val="24"/>
          <w:szCs w:val="28"/>
        </w:rPr>
      </w:pPr>
      <w:r>
        <w:drawing>
          <wp:inline distT="0" distB="0" distL="0" distR="0">
            <wp:extent cx="4083050" cy="2159635"/>
            <wp:effectExtent l="0" t="0" r="12700" b="12065"/>
            <wp:docPr id="2074383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8346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0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drawing>
          <wp:inline distT="0" distB="0" distL="0" distR="0">
            <wp:extent cx="993140" cy="2159635"/>
            <wp:effectExtent l="0" t="0" r="16510" b="12065"/>
            <wp:docPr id="1425056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5646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33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36F3">
      <w:pPr>
        <w:spacing w:line="360" w:lineRule="auto"/>
        <w:ind w:firstLine="42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步骤4：按要求设置账号密码，密码复杂度需要满足8位以上长度，至少含大写字母、小写字母、数字、特殊字符的3种以上。不可包含不包含简单密码、非键盘字符、手机号及其他敏感字符。（</w:t>
      </w: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不要取消勾选设置为常用账号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）</w:t>
      </w:r>
    </w:p>
    <w:p w14:paraId="2D5421EC">
      <w:pPr>
        <w:rPr>
          <w:sz w:val="24"/>
          <w:szCs w:val="28"/>
        </w:rPr>
      </w:pPr>
      <w:r>
        <w:drawing>
          <wp:inline distT="0" distB="0" distL="0" distR="0">
            <wp:extent cx="4091305" cy="2159635"/>
            <wp:effectExtent l="0" t="0" r="4445" b="12065"/>
            <wp:docPr id="790072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253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14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drawing>
          <wp:inline distT="0" distB="0" distL="0" distR="0">
            <wp:extent cx="996315" cy="2159635"/>
            <wp:effectExtent l="0" t="0" r="13335" b="12065"/>
            <wp:docPr id="1570259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597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68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4966">
      <w:pPr>
        <w:spacing w:line="360" w:lineRule="auto"/>
        <w:ind w:firstLine="42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步骤5：密码设置成功后完成账号激活。</w:t>
      </w:r>
    </w:p>
    <w:p w14:paraId="06B7E9BF">
      <w:pPr>
        <w:rPr>
          <w:rFonts w:hint="eastAsia"/>
          <w:sz w:val="24"/>
          <w:szCs w:val="28"/>
        </w:rPr>
      </w:pPr>
      <w:r>
        <w:drawing>
          <wp:inline distT="0" distB="0" distL="0" distR="0">
            <wp:extent cx="4101465" cy="2159635"/>
            <wp:effectExtent l="0" t="0" r="13335" b="12065"/>
            <wp:docPr id="1099205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0518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17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987425" cy="2159635"/>
            <wp:effectExtent l="0" t="0" r="3175" b="12065"/>
            <wp:docPr id="1050129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2958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7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465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D0BDE50"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三、账号绑定</w:t>
      </w:r>
    </w:p>
    <w:p w14:paraId="34260DBB">
      <w:pPr>
        <w:pStyle w:val="3"/>
        <w:numPr>
          <w:ilvl w:val="1"/>
          <w:numId w:val="0"/>
        </w:numPr>
        <w:tabs>
          <w:tab w:val="clear" w:pos="576"/>
        </w:tabs>
        <w:bidi w:val="0"/>
        <w:ind w:left="679" w:leftChars="210" w:hanging="238" w:hangingChars="7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1、访问服务号</w:t>
      </w:r>
    </w:p>
    <w:p w14:paraId="76F75109"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在微信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服务号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中搜索“深城职深技师服务中心”或者扫码访问微信服务号。</w:t>
      </w:r>
    </w:p>
    <w:p w14:paraId="2941D750">
      <w:p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14600" cy="2514600"/>
            <wp:effectExtent l="0" t="0" r="0" b="0"/>
            <wp:docPr id="1" name="图片 1" descr="深城职深技师易校通服务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深城职深技师易校通服务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5DC8">
      <w:pPr>
        <w:pStyle w:val="3"/>
        <w:numPr>
          <w:ilvl w:val="1"/>
          <w:numId w:val="0"/>
        </w:numPr>
        <w:tabs>
          <w:tab w:val="clear" w:pos="576"/>
        </w:tabs>
        <w:bidi w:val="0"/>
        <w:ind w:left="679" w:leftChars="210" w:hanging="238" w:hangingChars="74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2、账号绑定</w:t>
      </w:r>
    </w:p>
    <w:p w14:paraId="62F49499">
      <w:pPr>
        <w:numPr>
          <w:ilvl w:val="0"/>
          <w:numId w:val="0"/>
        </w:num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924685" cy="3303270"/>
            <wp:effectExtent l="0" t="0" r="18415" b="11430"/>
            <wp:docPr id="9" name="图片 9" descr="172895980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89598047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C506"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第一次访问移动校园门户（查询缴费单）需要绑定统一身份验证平台账号，进入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服务号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首页后，点击“账号绑定”，输入学号、密码，点击“绑定登录”按钮，绑定微信服务号。</w:t>
      </w:r>
    </w:p>
    <w:p w14:paraId="4B5DBD8F">
      <w:pPr>
        <w:numPr>
          <w:ilvl w:val="0"/>
          <w:numId w:val="0"/>
        </w:numPr>
        <w:spacing w:line="360" w:lineRule="auto"/>
        <w:rPr>
          <w:rFonts w:hint="eastAsia"/>
        </w:rPr>
      </w:pPr>
    </w:p>
    <w:p w14:paraId="3B721099">
      <w:pPr>
        <w:numPr>
          <w:ilvl w:val="0"/>
          <w:numId w:val="0"/>
        </w:numPr>
        <w:spacing w:line="360" w:lineRule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</w:t>
      </w:r>
    </w:p>
    <w:p w14:paraId="33E92010">
      <w:pPr>
        <w:spacing w:line="360" w:lineRule="auto"/>
        <w:jc w:val="center"/>
      </w:pPr>
    </w:p>
    <w:p w14:paraId="057F9EC6">
      <w:pPr>
        <w:numPr>
          <w:ilvl w:val="0"/>
          <w:numId w:val="0"/>
        </w:numPr>
        <w:spacing w:line="360" w:lineRule="auto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867025" cy="3409950"/>
            <wp:effectExtent l="0" t="0" r="9525" b="0"/>
            <wp:docPr id="10" name="图片 10" descr="172895989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89598905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4244">
      <w:pPr>
        <w:pStyle w:val="3"/>
        <w:numPr>
          <w:ilvl w:val="1"/>
          <w:numId w:val="0"/>
        </w:numPr>
        <w:tabs>
          <w:tab w:val="clear" w:pos="576"/>
        </w:tabs>
        <w:bidi w:val="0"/>
        <w:ind w:firstLine="643" w:firstLineChars="200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3、用户菜单</w:t>
      </w:r>
    </w:p>
    <w:p w14:paraId="4BF31C83">
      <w:pPr>
        <w:spacing w:line="360" w:lineRule="auto"/>
        <w:ind w:firstLine="42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961130" cy="4887595"/>
            <wp:effectExtent l="0" t="0" r="1270" b="8255"/>
            <wp:docPr id="11" name="图片 11" descr="校园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校园应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F0C0">
      <w:pPr>
        <w:spacing w:line="360" w:lineRule="auto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绑定成功后，点击“关闭”按钮，自动刷新显示“校园应用”、“热门服务”等菜单，若未能自动刷新，请耐心等待10分钟左右（</w:t>
      </w: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注：该菜单是否刷新成功由微信服务号控制，若长时间未能刷新，可尝试解绑后再次绑定账号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）。</w:t>
      </w:r>
    </w:p>
    <w:p w14:paraId="478D8B7F"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四、我的缴费单</w:t>
      </w:r>
    </w:p>
    <w:p w14:paraId="4B523311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54C62F03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981835" cy="4428490"/>
            <wp:effectExtent l="0" t="0" r="1841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48BF"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</w:t>
      </w:r>
      <w:r>
        <w:rPr>
          <w:rFonts w:hint="eastAsia" w:ascii="宋体" w:hAnsi="宋体" w:cs="宋体"/>
          <w:sz w:val="28"/>
          <w:szCs w:val="28"/>
          <w:lang w:eastAsia="zh-CN"/>
        </w:rPr>
        <w:t>服务号</w:t>
      </w:r>
      <w:r>
        <w:rPr>
          <w:rFonts w:hint="eastAsia" w:ascii="宋体" w:hAnsi="宋体" w:eastAsia="宋体" w:cs="宋体"/>
          <w:sz w:val="28"/>
          <w:szCs w:val="28"/>
        </w:rPr>
        <w:t>首页后，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热门服务</w:t>
      </w:r>
      <w:r>
        <w:rPr>
          <w:rFonts w:hint="eastAsia"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cs="宋体"/>
          <w:sz w:val="28"/>
          <w:szCs w:val="28"/>
          <w:lang w:val="en-US" w:eastAsia="zh-CN"/>
        </w:rPr>
        <w:t>=&gt;“我的缴费单”（或在聊天窗口回复：我的缴费单），获取缴费单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721EE636">
      <w:pPr>
        <w:numPr>
          <w:ilvl w:val="0"/>
          <w:numId w:val="0"/>
        </w:numPr>
        <w:spacing w:line="360" w:lineRule="auto"/>
        <w:rPr>
          <w:rFonts w:hint="eastAsia"/>
        </w:rPr>
      </w:pPr>
    </w:p>
    <w:p w14:paraId="24554A01">
      <w:pPr>
        <w:numPr>
          <w:ilvl w:val="0"/>
          <w:numId w:val="0"/>
        </w:numPr>
        <w:spacing w:line="360" w:lineRule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</w:t>
      </w:r>
    </w:p>
    <w:p w14:paraId="7E2C06E1">
      <w:pPr>
        <w:spacing w:line="360" w:lineRule="auto"/>
        <w:jc w:val="center"/>
      </w:pPr>
    </w:p>
    <w:p w14:paraId="509F54E2">
      <w:pPr>
        <w:numPr>
          <w:ilvl w:val="0"/>
          <w:numId w:val="0"/>
        </w:numPr>
        <w:spacing w:line="360" w:lineRule="auto"/>
        <w:jc w:val="center"/>
        <w:rPr>
          <w:rFonts w:hint="eastAsia"/>
          <w:lang w:eastAsia="zh-CN"/>
        </w:rPr>
      </w:pPr>
    </w:p>
    <w:p w14:paraId="7BED7680">
      <w:pPr>
        <w:numPr>
          <w:ilvl w:val="0"/>
          <w:numId w:val="0"/>
        </w:numPr>
        <w:spacing w:line="360" w:lineRule="auto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958340" cy="4373880"/>
            <wp:effectExtent l="0" t="0" r="3810" b="7620"/>
            <wp:docPr id="5" name="图片 5" descr="e27cc8150db610419333a75f9686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7cc8150db610419333a75f968643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8835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在弹出对话框界面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允许</w:t>
      </w:r>
      <w:r>
        <w:rPr>
          <w:rFonts w:hint="eastAsia"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，允许在浏览器中访问缴费单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229C2E46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315845" cy="5173980"/>
            <wp:effectExtent l="0" t="0" r="8255" b="7620"/>
            <wp:docPr id="6" name="图片 6" descr="7e41a276de0b7c76f1781dc912b8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41a276de0b7c76f1781dc912b88e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580AEE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在弹出对话框界面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打开</w:t>
      </w:r>
      <w:r>
        <w:rPr>
          <w:rFonts w:hint="eastAsia"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，用系统默认应用打开缴费单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486410BA"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五、分享缴费单</w:t>
      </w:r>
    </w:p>
    <w:p w14:paraId="5DF73303">
      <w:pPr>
        <w:spacing w:line="360" w:lineRule="auto"/>
        <w:ind w:firstLine="42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13280" cy="4720590"/>
            <wp:effectExtent l="0" t="0" r="1270" b="3810"/>
            <wp:docPr id="7" name="图片 7" descr="309b838c388fdff7a4f0f52347c1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09b838c388fdff7a4f0f52347c1d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A319"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</w:p>
    <w:p w14:paraId="57C514A8">
      <w:pPr>
        <w:spacing w:line="360" w:lineRule="auto"/>
        <w:ind w:firstLine="42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打开缴费单后，点击“分享”按钮，可将缴费单分享到微信，然后按照缴费单上的操作指引完成缴费。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08996313"/>
      <w:docPartObj>
        <w:docPartGallery w:val="autotext"/>
      </w:docPartObj>
    </w:sdtPr>
    <w:sdtContent>
      <w:p w14:paraId="26ED0CC1"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2D6B3C1"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91008C"/>
    <w:multiLevelType w:val="singleLevel"/>
    <w:tmpl w:val="699100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BC6024"/>
    <w:multiLevelType w:val="multilevel"/>
    <w:tmpl w:val="7DBC6024"/>
    <w:lvl w:ilvl="0" w:tentative="0">
      <w:start w:val="1"/>
      <w:numFmt w:val="decimal"/>
      <w:pStyle w:val="2"/>
      <w:lvlText w:val="第%1章"/>
      <w:lvlJc w:val="left"/>
      <w:pPr>
        <w:tabs>
          <w:tab w:val="left" w:pos="1080"/>
        </w:tabs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default" w:ascii="Arial" w:hAnsi="Arial" w:eastAsia="宋体"/>
        <w:b/>
        <w:i w:val="0"/>
        <w:sz w:val="30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default" w:ascii="Arial" w:hAnsi="Arial" w:eastAsia="宋体"/>
        <w:b/>
        <w:i w:val="0"/>
        <w:sz w:val="28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default" w:ascii="Arial" w:hAnsi="Arial" w:eastAsia="宋体"/>
        <w:b/>
        <w:i w:val="0"/>
        <w:sz w:val="26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440"/>
        </w:tabs>
        <w:ind w:left="1008" w:hanging="1008"/>
      </w:pPr>
      <w:rPr>
        <w:rFonts w:hint="default" w:ascii="Arial" w:hAnsi="Arial" w:eastAsia="华文细黑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2005"/>
        </w:tabs>
        <w:ind w:left="2005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zMjcyNzJlOTk4NzM0YmFhZWNmYmQyYjIwNzRlY2MifQ=="/>
  </w:docVars>
  <w:rsids>
    <w:rsidRoot w:val="00DC05A0"/>
    <w:rsid w:val="0005648D"/>
    <w:rsid w:val="000F7402"/>
    <w:rsid w:val="001253EF"/>
    <w:rsid w:val="00150274"/>
    <w:rsid w:val="001F7355"/>
    <w:rsid w:val="0021386D"/>
    <w:rsid w:val="00290D36"/>
    <w:rsid w:val="002B5C29"/>
    <w:rsid w:val="0042229E"/>
    <w:rsid w:val="00582DDE"/>
    <w:rsid w:val="005F1115"/>
    <w:rsid w:val="00764796"/>
    <w:rsid w:val="007F7859"/>
    <w:rsid w:val="00866C53"/>
    <w:rsid w:val="00874011"/>
    <w:rsid w:val="00887A3F"/>
    <w:rsid w:val="008D36D8"/>
    <w:rsid w:val="00AC0D08"/>
    <w:rsid w:val="00B00E43"/>
    <w:rsid w:val="00B9284F"/>
    <w:rsid w:val="00BD2FCA"/>
    <w:rsid w:val="00BE302B"/>
    <w:rsid w:val="00C3153D"/>
    <w:rsid w:val="00CB68C1"/>
    <w:rsid w:val="00CF117F"/>
    <w:rsid w:val="00D4461F"/>
    <w:rsid w:val="00DC05A0"/>
    <w:rsid w:val="00DD5C01"/>
    <w:rsid w:val="00EC6391"/>
    <w:rsid w:val="00F23BB1"/>
    <w:rsid w:val="00F54D1B"/>
    <w:rsid w:val="00FF6248"/>
    <w:rsid w:val="04232217"/>
    <w:rsid w:val="04C603A8"/>
    <w:rsid w:val="059F61C5"/>
    <w:rsid w:val="0C713163"/>
    <w:rsid w:val="10CF2095"/>
    <w:rsid w:val="12620A5C"/>
    <w:rsid w:val="13680F6F"/>
    <w:rsid w:val="23852844"/>
    <w:rsid w:val="239D0962"/>
    <w:rsid w:val="2EF26027"/>
    <w:rsid w:val="309A15D4"/>
    <w:rsid w:val="376532BB"/>
    <w:rsid w:val="3BC9362A"/>
    <w:rsid w:val="3DDF401C"/>
    <w:rsid w:val="3EB740E6"/>
    <w:rsid w:val="43F82A8D"/>
    <w:rsid w:val="45AF23F0"/>
    <w:rsid w:val="48A651C6"/>
    <w:rsid w:val="49C426E4"/>
    <w:rsid w:val="4A5356B1"/>
    <w:rsid w:val="4D2E623E"/>
    <w:rsid w:val="4D7A2BFB"/>
    <w:rsid w:val="4EA214AA"/>
    <w:rsid w:val="52D615E9"/>
    <w:rsid w:val="53083C58"/>
    <w:rsid w:val="560848DC"/>
    <w:rsid w:val="628F3472"/>
    <w:rsid w:val="64B22F14"/>
    <w:rsid w:val="64D2426B"/>
    <w:rsid w:val="65CA7EA2"/>
    <w:rsid w:val="70DE3B75"/>
    <w:rsid w:val="710577CE"/>
    <w:rsid w:val="72D40C33"/>
    <w:rsid w:val="7305295F"/>
    <w:rsid w:val="748309B5"/>
    <w:rsid w:val="74F611B0"/>
    <w:rsid w:val="754407E6"/>
    <w:rsid w:val="75F42DF0"/>
    <w:rsid w:val="760616F0"/>
    <w:rsid w:val="76C913C3"/>
    <w:rsid w:val="774B3C86"/>
    <w:rsid w:val="77C10B63"/>
    <w:rsid w:val="7F81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3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4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25"/>
    <w:unhideWhenUsed/>
    <w:qFormat/>
    <w:uiPriority w:val="0"/>
    <w:pPr>
      <w:keepNext/>
      <w:keepLines/>
      <w:numPr>
        <w:ilvl w:val="6"/>
        <w:numId w:val="1"/>
      </w:numPr>
      <w:tabs>
        <w:tab w:val="left" w:pos="1296"/>
        <w:tab w:val="clear" w:pos="2005"/>
      </w:tabs>
      <w:spacing w:before="240" w:after="64" w:line="320" w:lineRule="auto"/>
      <w:ind w:left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6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27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character" w:customStyle="1" w:styleId="19">
    <w:name w:val="标题 1 字符"/>
    <w:basedOn w:val="17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17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1">
    <w:name w:val="标题 3 字符"/>
    <w:basedOn w:val="17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2">
    <w:name w:val="标题 4 字符"/>
    <w:basedOn w:val="17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标题 5 字符"/>
    <w:basedOn w:val="17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4">
    <w:name w:val="标题 6 字符"/>
    <w:basedOn w:val="17"/>
    <w:link w:val="7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5">
    <w:name w:val="标题 7 字符"/>
    <w:basedOn w:val="17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26">
    <w:name w:val="标题 8 字符"/>
    <w:basedOn w:val="17"/>
    <w:link w:val="9"/>
    <w:qFormat/>
    <w:uiPriority w:val="0"/>
    <w:rPr>
      <w:rFonts w:asciiTheme="majorHAnsi" w:hAnsiTheme="majorHAnsi" w:eastAsiaTheme="majorEastAsia" w:cstheme="majorBidi"/>
      <w:sz w:val="24"/>
      <w:szCs w:val="24"/>
    </w:rPr>
  </w:style>
  <w:style w:type="character" w:customStyle="1" w:styleId="27">
    <w:name w:val="标题 9 字符"/>
    <w:basedOn w:val="17"/>
    <w:link w:val="10"/>
    <w:qFormat/>
    <w:uiPriority w:val="0"/>
    <w:rPr>
      <w:rFonts w:asciiTheme="majorHAnsi" w:hAnsiTheme="majorHAnsi" w:eastAsiaTheme="majorEastAsia" w:cstheme="majorBidi"/>
      <w:szCs w:val="21"/>
    </w:rPr>
  </w:style>
  <w:style w:type="character" w:customStyle="1" w:styleId="28">
    <w:name w:val="表格内容"/>
    <w:basedOn w:val="17"/>
    <w:qFormat/>
    <w:uiPriority w:val="0"/>
    <w:rPr>
      <w:rFonts w:ascii="宋体" w:hAnsi="宋体"/>
      <w:sz w:val="20"/>
    </w:rPr>
  </w:style>
  <w:style w:type="paragraph" w:customStyle="1" w:styleId="29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页眉 字符"/>
    <w:basedOn w:val="17"/>
    <w:link w:val="1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字符"/>
    <w:basedOn w:val="17"/>
    <w:link w:val="1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DC9CB-6030-4A85-AE1F-9012CEBC0B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699</Words>
  <Characters>702</Characters>
  <Lines>30</Lines>
  <Paragraphs>8</Paragraphs>
  <TotalTime>7</TotalTime>
  <ScaleCrop>false</ScaleCrop>
  <LinksUpToDate>false</LinksUpToDate>
  <CharactersWithSpaces>732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2018-12-20T09:41:00Z</dcterms:created>
  <dc:creator>Windows 用户</dc:creator>
  <cp:lastModifiedBy>张冬</cp:lastModifiedBy>
  <dcterms:modified xsi:type="dcterms:W3CDTF">2025-08-10T05:24:49Z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C8E78E03E8B94585AFC9D3673F40BEE9_13</vt:lpwstr>
  </property>
  <property fmtid="{D5CDD505-2E9C-101B-9397-08002B2CF9AE}" pid="4" name="KSOTemplateDocerSaveRecord">
    <vt:lpwstr>eyJoZGlkIjoiYzUzMjcyNzJlOTk4NzM0YmFhZWNmYmQyYjIwNzRlY2MiLCJ1c2VySWQiOiIxNjczMTkzNjA3In0=</vt:lpwstr>
  </property>
</Properties>
</file>